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AFB" w:rsidRDefault="00371A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8630"/>
            <wp:effectExtent l="0" t="0" r="3175" b="4445"/>
            <wp:docPr id="1" name="Рисунок 1" descr="C:\Users\Гульназ\Desktop\новые локальные акты\расп раб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новые локальные акты\расп рабо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75E31" w:rsidRPr="00F75E31" w:rsidRDefault="00F75E31" w:rsidP="00F75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Приложение №1</w:t>
      </w:r>
    </w:p>
    <w:p w:rsidR="00F75E31" w:rsidRPr="00F75E31" w:rsidRDefault="00F75E31" w:rsidP="00F75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E31" w:rsidRPr="00C970DF" w:rsidRDefault="00F75E31" w:rsidP="00C970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70DF">
        <w:rPr>
          <w:rFonts w:ascii="Times New Roman" w:hAnsi="Times New Roman" w:cs="Times New Roman"/>
          <w:sz w:val="20"/>
          <w:szCs w:val="20"/>
        </w:rPr>
        <w:t xml:space="preserve">«Согласовано»                                                                   «Утверждаю»  </w:t>
      </w:r>
    </w:p>
    <w:p w:rsidR="00F75E31" w:rsidRPr="00C970DF" w:rsidRDefault="00F75E31" w:rsidP="00C970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70DF">
        <w:rPr>
          <w:rFonts w:ascii="Times New Roman" w:hAnsi="Times New Roman" w:cs="Times New Roman"/>
          <w:sz w:val="20"/>
          <w:szCs w:val="20"/>
        </w:rPr>
        <w:t xml:space="preserve">Председатель первичной профсоюзной                          Директор МОБУ СОШ </w:t>
      </w:r>
      <w:proofErr w:type="spellStart"/>
      <w:r w:rsidRPr="00C970DF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C970DF">
        <w:rPr>
          <w:rFonts w:ascii="Times New Roman" w:hAnsi="Times New Roman" w:cs="Times New Roman"/>
          <w:sz w:val="20"/>
          <w:szCs w:val="20"/>
        </w:rPr>
        <w:t>.М</w:t>
      </w:r>
      <w:proofErr w:type="gramEnd"/>
      <w:r w:rsidRPr="00C970DF">
        <w:rPr>
          <w:rFonts w:ascii="Times New Roman" w:hAnsi="Times New Roman" w:cs="Times New Roman"/>
          <w:sz w:val="20"/>
          <w:szCs w:val="20"/>
        </w:rPr>
        <w:t>устафино</w:t>
      </w:r>
      <w:proofErr w:type="spellEnd"/>
      <w:r w:rsidRPr="00C970DF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F75E31" w:rsidRPr="00C970DF" w:rsidRDefault="00F75E31" w:rsidP="00C970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70DF">
        <w:rPr>
          <w:rFonts w:ascii="Times New Roman" w:hAnsi="Times New Roman" w:cs="Times New Roman"/>
          <w:sz w:val="20"/>
          <w:szCs w:val="20"/>
        </w:rPr>
        <w:t xml:space="preserve">организации МОБУ СОШ </w:t>
      </w:r>
      <w:proofErr w:type="spellStart"/>
      <w:r w:rsidRPr="00C970DF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C970DF">
        <w:rPr>
          <w:rFonts w:ascii="Times New Roman" w:hAnsi="Times New Roman" w:cs="Times New Roman"/>
          <w:sz w:val="20"/>
          <w:szCs w:val="20"/>
        </w:rPr>
        <w:t>.М</w:t>
      </w:r>
      <w:proofErr w:type="gramEnd"/>
      <w:r w:rsidRPr="00C970DF">
        <w:rPr>
          <w:rFonts w:ascii="Times New Roman" w:hAnsi="Times New Roman" w:cs="Times New Roman"/>
          <w:sz w:val="20"/>
          <w:szCs w:val="20"/>
        </w:rPr>
        <w:t>устафино</w:t>
      </w:r>
      <w:proofErr w:type="spellEnd"/>
      <w:r w:rsidRPr="00C970DF">
        <w:rPr>
          <w:rFonts w:ascii="Times New Roman" w:hAnsi="Times New Roman" w:cs="Times New Roman"/>
          <w:sz w:val="20"/>
          <w:szCs w:val="20"/>
        </w:rPr>
        <w:t xml:space="preserve">                         муниципального района </w:t>
      </w:r>
      <w:proofErr w:type="spellStart"/>
      <w:r w:rsidRPr="00C970DF">
        <w:rPr>
          <w:rFonts w:ascii="Times New Roman" w:hAnsi="Times New Roman" w:cs="Times New Roman"/>
          <w:sz w:val="20"/>
          <w:szCs w:val="20"/>
        </w:rPr>
        <w:t>Бакалинский</w:t>
      </w:r>
      <w:proofErr w:type="spellEnd"/>
      <w:r w:rsidR="00CC6DAF" w:rsidRPr="00C970D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75E31" w:rsidRPr="00C970DF" w:rsidRDefault="00F75E31" w:rsidP="00C970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70DF">
        <w:rPr>
          <w:rFonts w:ascii="Times New Roman" w:hAnsi="Times New Roman" w:cs="Times New Roman"/>
          <w:sz w:val="20"/>
          <w:szCs w:val="20"/>
        </w:rPr>
        <w:t xml:space="preserve"> муниципального района </w:t>
      </w:r>
      <w:proofErr w:type="spellStart"/>
      <w:r w:rsidRPr="00C970DF">
        <w:rPr>
          <w:rFonts w:ascii="Times New Roman" w:hAnsi="Times New Roman" w:cs="Times New Roman"/>
          <w:sz w:val="20"/>
          <w:szCs w:val="20"/>
        </w:rPr>
        <w:t>Бакалинский</w:t>
      </w:r>
      <w:proofErr w:type="spellEnd"/>
      <w:r w:rsidRPr="00C970DF">
        <w:rPr>
          <w:rFonts w:ascii="Times New Roman" w:hAnsi="Times New Roman" w:cs="Times New Roman"/>
          <w:sz w:val="20"/>
          <w:szCs w:val="20"/>
        </w:rPr>
        <w:t xml:space="preserve">                           район Республики Башкортостан  </w:t>
      </w:r>
    </w:p>
    <w:p w:rsidR="00F75E31" w:rsidRPr="00C970DF" w:rsidRDefault="00F75E31" w:rsidP="00C970D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970DF">
        <w:rPr>
          <w:rFonts w:ascii="Times New Roman" w:hAnsi="Times New Roman" w:cs="Times New Roman"/>
          <w:sz w:val="20"/>
          <w:szCs w:val="20"/>
        </w:rPr>
        <w:t xml:space="preserve"> район Республики Башкортостан     </w:t>
      </w:r>
    </w:p>
    <w:p w:rsidR="00F75E31" w:rsidRPr="00C970DF" w:rsidRDefault="00F75E31" w:rsidP="00C970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70DF">
        <w:rPr>
          <w:rFonts w:ascii="Times New Roman" w:hAnsi="Times New Roman" w:cs="Times New Roman"/>
          <w:sz w:val="20"/>
          <w:szCs w:val="20"/>
        </w:rPr>
        <w:t>_______ /</w:t>
      </w:r>
      <w:r w:rsidR="00CC6DAF" w:rsidRPr="00C970DF">
        <w:rPr>
          <w:rFonts w:ascii="Times New Roman" w:hAnsi="Times New Roman" w:cs="Times New Roman"/>
          <w:sz w:val="20"/>
          <w:szCs w:val="20"/>
        </w:rPr>
        <w:t>Харисова З.Т.</w:t>
      </w:r>
      <w:r w:rsidRPr="00C970DF">
        <w:rPr>
          <w:rFonts w:ascii="Times New Roman" w:hAnsi="Times New Roman" w:cs="Times New Roman"/>
          <w:sz w:val="20"/>
          <w:szCs w:val="20"/>
        </w:rPr>
        <w:t xml:space="preserve">/                                          </w:t>
      </w:r>
      <w:r w:rsidR="00C970DF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C970DF">
        <w:rPr>
          <w:rFonts w:ascii="Times New Roman" w:hAnsi="Times New Roman" w:cs="Times New Roman"/>
          <w:sz w:val="20"/>
          <w:szCs w:val="20"/>
        </w:rPr>
        <w:t xml:space="preserve"> ________ /</w:t>
      </w:r>
      <w:proofErr w:type="spellStart"/>
      <w:r w:rsidR="00CC6DAF" w:rsidRPr="00C970DF">
        <w:rPr>
          <w:rFonts w:ascii="Times New Roman" w:hAnsi="Times New Roman" w:cs="Times New Roman"/>
          <w:sz w:val="20"/>
          <w:szCs w:val="20"/>
        </w:rPr>
        <w:t>Хафзетдинова</w:t>
      </w:r>
      <w:proofErr w:type="spellEnd"/>
      <w:r w:rsidR="00CC6DAF" w:rsidRPr="00C970DF">
        <w:rPr>
          <w:rFonts w:ascii="Times New Roman" w:hAnsi="Times New Roman" w:cs="Times New Roman"/>
          <w:sz w:val="20"/>
          <w:szCs w:val="20"/>
        </w:rPr>
        <w:t xml:space="preserve"> Г.Р.</w:t>
      </w:r>
      <w:r w:rsidRPr="00C970DF">
        <w:rPr>
          <w:rFonts w:ascii="Times New Roman" w:hAnsi="Times New Roman" w:cs="Times New Roman"/>
          <w:sz w:val="20"/>
          <w:szCs w:val="20"/>
        </w:rPr>
        <w:t>/</w:t>
      </w:r>
    </w:p>
    <w:p w:rsidR="00F75E31" w:rsidRPr="00C970DF" w:rsidRDefault="00F75E31" w:rsidP="007517EE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70DF">
        <w:rPr>
          <w:rFonts w:ascii="Times New Roman" w:hAnsi="Times New Roman" w:cs="Times New Roman"/>
          <w:sz w:val="20"/>
          <w:szCs w:val="20"/>
        </w:rPr>
        <w:t>Протокол №</w:t>
      </w:r>
      <w:r w:rsidR="007517EE">
        <w:rPr>
          <w:rFonts w:ascii="Times New Roman" w:hAnsi="Times New Roman" w:cs="Times New Roman"/>
          <w:sz w:val="20"/>
          <w:szCs w:val="20"/>
        </w:rPr>
        <w:t xml:space="preserve"> </w:t>
      </w:r>
      <w:r w:rsidR="00930E65">
        <w:rPr>
          <w:rFonts w:ascii="Times New Roman" w:hAnsi="Times New Roman" w:cs="Times New Roman"/>
          <w:sz w:val="20"/>
          <w:szCs w:val="20"/>
        </w:rPr>
        <w:t xml:space="preserve">2 </w:t>
      </w:r>
      <w:r w:rsidRPr="00C970D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C970DF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="007517EE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</w:t>
      </w:r>
      <w:proofErr w:type="gramStart"/>
      <w:r w:rsidR="007517EE">
        <w:rPr>
          <w:rFonts w:ascii="Times New Roman" w:hAnsi="Times New Roman" w:cs="Times New Roman"/>
          <w:sz w:val="20"/>
          <w:szCs w:val="20"/>
        </w:rPr>
        <w:t>Приказ</w:t>
      </w:r>
      <w:proofErr w:type="gramEnd"/>
      <w:r w:rsidR="007517EE">
        <w:rPr>
          <w:rFonts w:ascii="Times New Roman" w:hAnsi="Times New Roman" w:cs="Times New Roman"/>
          <w:sz w:val="20"/>
          <w:szCs w:val="20"/>
        </w:rPr>
        <w:t xml:space="preserve"> </w:t>
      </w:r>
      <w:r w:rsidR="003C0047">
        <w:rPr>
          <w:rFonts w:ascii="Times New Roman" w:hAnsi="Times New Roman" w:cs="Times New Roman"/>
          <w:sz w:val="20"/>
          <w:szCs w:val="20"/>
        </w:rPr>
        <w:t xml:space="preserve">№ 6 </w:t>
      </w:r>
      <w:r w:rsidR="007517EE">
        <w:rPr>
          <w:rFonts w:ascii="Times New Roman" w:hAnsi="Times New Roman" w:cs="Times New Roman"/>
          <w:sz w:val="20"/>
          <w:szCs w:val="20"/>
        </w:rPr>
        <w:t xml:space="preserve"> от </w:t>
      </w:r>
      <w:r w:rsidR="003C0047">
        <w:rPr>
          <w:rFonts w:ascii="Times New Roman" w:hAnsi="Times New Roman" w:cs="Times New Roman"/>
          <w:sz w:val="20"/>
          <w:szCs w:val="20"/>
        </w:rPr>
        <w:t>15</w:t>
      </w:r>
      <w:r w:rsidR="007517EE">
        <w:rPr>
          <w:rFonts w:ascii="Times New Roman" w:hAnsi="Times New Roman" w:cs="Times New Roman"/>
          <w:sz w:val="20"/>
          <w:szCs w:val="20"/>
        </w:rPr>
        <w:t>.0</w:t>
      </w:r>
      <w:r w:rsidR="003C0047">
        <w:rPr>
          <w:rFonts w:ascii="Times New Roman" w:hAnsi="Times New Roman" w:cs="Times New Roman"/>
          <w:sz w:val="20"/>
          <w:szCs w:val="20"/>
        </w:rPr>
        <w:t>1</w:t>
      </w:r>
      <w:r w:rsidR="007517EE">
        <w:rPr>
          <w:rFonts w:ascii="Times New Roman" w:hAnsi="Times New Roman" w:cs="Times New Roman"/>
          <w:sz w:val="20"/>
          <w:szCs w:val="20"/>
        </w:rPr>
        <w:t>.202</w:t>
      </w:r>
      <w:r w:rsidR="003C0047">
        <w:rPr>
          <w:rFonts w:ascii="Times New Roman" w:hAnsi="Times New Roman" w:cs="Times New Roman"/>
          <w:sz w:val="20"/>
          <w:szCs w:val="20"/>
        </w:rPr>
        <w:t xml:space="preserve">1 </w:t>
      </w:r>
      <w:bookmarkStart w:id="0" w:name="_GoBack"/>
      <w:bookmarkEnd w:id="0"/>
      <w:r w:rsidR="007517EE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F75E31" w:rsidRPr="00C970DF" w:rsidRDefault="003C0047" w:rsidP="00C970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15</w:t>
      </w:r>
      <w:r w:rsidR="00930E65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1</w:t>
      </w:r>
      <w:r w:rsidR="00930E65">
        <w:rPr>
          <w:rFonts w:ascii="Times New Roman" w:hAnsi="Times New Roman" w:cs="Times New Roman"/>
          <w:sz w:val="20"/>
          <w:szCs w:val="20"/>
        </w:rPr>
        <w:t>.</w:t>
      </w:r>
      <w:r w:rsidR="00F75E31" w:rsidRPr="00C970DF">
        <w:rPr>
          <w:rFonts w:ascii="Times New Roman" w:hAnsi="Times New Roman" w:cs="Times New Roman"/>
          <w:sz w:val="20"/>
          <w:szCs w:val="20"/>
        </w:rPr>
        <w:t xml:space="preserve"> 20</w:t>
      </w:r>
      <w:r w:rsidR="00930E65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1</w:t>
      </w:r>
      <w:r w:rsidR="00930E65">
        <w:rPr>
          <w:rFonts w:ascii="Times New Roman" w:hAnsi="Times New Roman" w:cs="Times New Roman"/>
          <w:sz w:val="20"/>
          <w:szCs w:val="20"/>
        </w:rPr>
        <w:t xml:space="preserve"> </w:t>
      </w:r>
      <w:r w:rsidR="00F75E31" w:rsidRPr="00C970DF">
        <w:rPr>
          <w:rFonts w:ascii="Times New Roman" w:hAnsi="Times New Roman" w:cs="Times New Roman"/>
          <w:sz w:val="20"/>
          <w:szCs w:val="20"/>
        </w:rPr>
        <w:t xml:space="preserve"> г.                                                   </w:t>
      </w:r>
      <w:r w:rsidR="007517EE">
        <w:rPr>
          <w:rFonts w:ascii="Times New Roman" w:hAnsi="Times New Roman" w:cs="Times New Roman"/>
          <w:sz w:val="20"/>
          <w:szCs w:val="20"/>
        </w:rPr>
        <w:t xml:space="preserve"> </w:t>
      </w:r>
      <w:r w:rsidR="00F75E31" w:rsidRPr="00C970DF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F75E31" w:rsidRPr="00F75E31" w:rsidRDefault="00F75E31" w:rsidP="00F75E31">
      <w:pPr>
        <w:pStyle w:val="P45"/>
        <w:spacing w:line="240" w:lineRule="auto"/>
        <w:rPr>
          <w:rFonts w:cs="Times New Roman"/>
          <w:b w:val="0"/>
          <w:sz w:val="24"/>
          <w:szCs w:val="24"/>
        </w:rPr>
      </w:pPr>
    </w:p>
    <w:p w:rsidR="00F75E31" w:rsidRPr="00F75E31" w:rsidRDefault="00F75E31" w:rsidP="00F75E31">
      <w:pPr>
        <w:pStyle w:val="P45"/>
        <w:spacing w:line="240" w:lineRule="auto"/>
        <w:jc w:val="left"/>
        <w:rPr>
          <w:rFonts w:cs="Times New Roman"/>
          <w:sz w:val="24"/>
          <w:szCs w:val="24"/>
        </w:rPr>
      </w:pPr>
    </w:p>
    <w:p w:rsidR="00F75E31" w:rsidRPr="00F75E31" w:rsidRDefault="00F75E31" w:rsidP="00F75E31">
      <w:pPr>
        <w:pStyle w:val="P45"/>
        <w:spacing w:line="240" w:lineRule="auto"/>
        <w:rPr>
          <w:rFonts w:cs="Times New Roman"/>
          <w:sz w:val="24"/>
          <w:szCs w:val="24"/>
        </w:rPr>
      </w:pPr>
    </w:p>
    <w:p w:rsidR="00F75E31" w:rsidRPr="00F75E31" w:rsidRDefault="00F75E31" w:rsidP="00F75E31">
      <w:pPr>
        <w:pStyle w:val="a3"/>
        <w:jc w:val="left"/>
        <w:rPr>
          <w:b/>
          <w:sz w:val="24"/>
          <w:szCs w:val="24"/>
        </w:rPr>
      </w:pPr>
      <w:r w:rsidRPr="00F75E31">
        <w:rPr>
          <w:b/>
          <w:sz w:val="24"/>
          <w:szCs w:val="24"/>
        </w:rPr>
        <w:t xml:space="preserve">                                                Правила</w:t>
      </w:r>
      <w:r w:rsidRPr="00F75E31">
        <w:rPr>
          <w:b/>
          <w:sz w:val="24"/>
          <w:szCs w:val="24"/>
        </w:rPr>
        <w:br/>
        <w:t xml:space="preserve">                  внутреннего трудового распорядка для работников </w:t>
      </w:r>
    </w:p>
    <w:p w:rsidR="00F75E31" w:rsidRPr="00F75E31" w:rsidRDefault="00F75E31" w:rsidP="00F75E31">
      <w:pPr>
        <w:pStyle w:val="a3"/>
        <w:ind w:firstLine="0"/>
        <w:jc w:val="left"/>
        <w:rPr>
          <w:b/>
          <w:sz w:val="24"/>
          <w:szCs w:val="24"/>
        </w:rPr>
      </w:pPr>
      <w:r w:rsidRPr="00F75E31">
        <w:rPr>
          <w:b/>
          <w:sz w:val="24"/>
          <w:szCs w:val="24"/>
        </w:rPr>
        <w:t xml:space="preserve">    муниципального общеобразовательного бюджетного учреждения </w:t>
      </w:r>
    </w:p>
    <w:p w:rsidR="00F75E31" w:rsidRPr="00F75E31" w:rsidRDefault="00F75E31" w:rsidP="00F75E31">
      <w:pPr>
        <w:pStyle w:val="a3"/>
        <w:jc w:val="left"/>
        <w:rPr>
          <w:b/>
          <w:sz w:val="24"/>
          <w:szCs w:val="24"/>
        </w:rPr>
      </w:pPr>
      <w:r w:rsidRPr="00F75E31">
        <w:rPr>
          <w:b/>
          <w:sz w:val="24"/>
          <w:szCs w:val="24"/>
        </w:rPr>
        <w:t xml:space="preserve">      средняя общеобразовательная школа   с. Мустафино</w:t>
      </w:r>
    </w:p>
    <w:p w:rsidR="00F75E31" w:rsidRPr="00F75E31" w:rsidRDefault="00F75E31" w:rsidP="00F75E31">
      <w:pPr>
        <w:pStyle w:val="a3"/>
        <w:ind w:firstLine="0"/>
        <w:jc w:val="left"/>
        <w:rPr>
          <w:b/>
          <w:sz w:val="24"/>
          <w:szCs w:val="24"/>
        </w:rPr>
      </w:pPr>
      <w:r w:rsidRPr="00F75E31">
        <w:rPr>
          <w:b/>
          <w:sz w:val="24"/>
          <w:szCs w:val="24"/>
        </w:rPr>
        <w:t xml:space="preserve">                      муниципального района </w:t>
      </w:r>
      <w:proofErr w:type="spellStart"/>
      <w:r w:rsidRPr="00F75E31">
        <w:rPr>
          <w:b/>
          <w:sz w:val="24"/>
          <w:szCs w:val="24"/>
        </w:rPr>
        <w:t>Бакалинский</w:t>
      </w:r>
      <w:proofErr w:type="spellEnd"/>
      <w:r w:rsidRPr="00F75E31">
        <w:rPr>
          <w:b/>
          <w:sz w:val="24"/>
          <w:szCs w:val="24"/>
        </w:rPr>
        <w:t xml:space="preserve"> район </w:t>
      </w:r>
    </w:p>
    <w:p w:rsidR="00F75E31" w:rsidRPr="00F75E31" w:rsidRDefault="00F75E31" w:rsidP="00F75E31">
      <w:pPr>
        <w:pStyle w:val="a3"/>
        <w:jc w:val="left"/>
        <w:rPr>
          <w:b/>
          <w:sz w:val="24"/>
          <w:szCs w:val="24"/>
        </w:rPr>
      </w:pPr>
      <w:r w:rsidRPr="00F75E31">
        <w:rPr>
          <w:b/>
          <w:sz w:val="24"/>
          <w:szCs w:val="24"/>
        </w:rPr>
        <w:t xml:space="preserve">                              Республики Башкортостан</w:t>
      </w:r>
    </w:p>
    <w:p w:rsidR="00F75E31" w:rsidRPr="00F75E31" w:rsidRDefault="00F75E31" w:rsidP="00F75E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E31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1.1. Правила внутреннего трудового распорядка имеют целью способствовать укреплению трудовой дисциплины, рациональному использованию рабочего времени, повышению результативности труда, высокому качеству работы; обязательны для исполнения всеми работниками МОБУ СОШ </w:t>
      </w:r>
      <w:proofErr w:type="spellStart"/>
      <w:r w:rsidRPr="00F75E3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75E31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F75E31">
        <w:rPr>
          <w:rFonts w:ascii="Times New Roman" w:hAnsi="Times New Roman" w:cs="Times New Roman"/>
          <w:sz w:val="24"/>
          <w:szCs w:val="24"/>
        </w:rPr>
        <w:t>устафино</w:t>
      </w:r>
      <w:proofErr w:type="spellEnd"/>
      <w:r w:rsidRPr="00F75E31">
        <w:rPr>
          <w:rFonts w:ascii="Times New Roman" w:hAnsi="Times New Roman" w:cs="Times New Roman"/>
          <w:sz w:val="24"/>
          <w:szCs w:val="24"/>
        </w:rPr>
        <w:t>.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1.2. Каждый работник МОБУ СОШ </w:t>
      </w:r>
      <w:proofErr w:type="spellStart"/>
      <w:r w:rsidRPr="00F75E3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75E31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F75E31">
        <w:rPr>
          <w:rFonts w:ascii="Times New Roman" w:hAnsi="Times New Roman" w:cs="Times New Roman"/>
          <w:sz w:val="24"/>
          <w:szCs w:val="24"/>
        </w:rPr>
        <w:t>устафино</w:t>
      </w:r>
      <w:proofErr w:type="spellEnd"/>
      <w:r w:rsidRPr="00F75E31">
        <w:rPr>
          <w:rFonts w:ascii="Times New Roman" w:hAnsi="Times New Roman" w:cs="Times New Roman"/>
          <w:sz w:val="24"/>
          <w:szCs w:val="24"/>
        </w:rPr>
        <w:t xml:space="preserve"> несет ответственность за качество образования (обучение и воспитание) детей, за соблюдение трудовой и производственной дисциплины. 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1.3. Вопросы связанные с применением правил внутреннего трудового распорядка, решаются руководством  МОБУ СОШ </w:t>
      </w:r>
      <w:proofErr w:type="spellStart"/>
      <w:r w:rsidRPr="00F75E3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75E31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F75E31">
        <w:rPr>
          <w:rFonts w:ascii="Times New Roman" w:hAnsi="Times New Roman" w:cs="Times New Roman"/>
          <w:sz w:val="24"/>
          <w:szCs w:val="24"/>
        </w:rPr>
        <w:t>устафино</w:t>
      </w:r>
      <w:proofErr w:type="spellEnd"/>
      <w:r w:rsidRPr="00F75E31">
        <w:rPr>
          <w:rFonts w:ascii="Times New Roman" w:hAnsi="Times New Roman" w:cs="Times New Roman"/>
          <w:sz w:val="24"/>
          <w:szCs w:val="24"/>
        </w:rPr>
        <w:t xml:space="preserve"> в пределах представленных ему прав, а в случаях, предусмотренных действующим законодательством, совместно или по согласию с профсоюзным комитетом.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2</w:t>
      </w:r>
      <w:r w:rsidRPr="00F75E31">
        <w:rPr>
          <w:rFonts w:ascii="Times New Roman" w:hAnsi="Times New Roman" w:cs="Times New Roman"/>
          <w:b/>
          <w:sz w:val="24"/>
          <w:szCs w:val="24"/>
        </w:rPr>
        <w:t>.Порядок приема, перевода и увольнения работников.</w:t>
      </w:r>
      <w:r w:rsidRPr="00F75E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2.1. Для работников МОБУ СОШ </w:t>
      </w:r>
      <w:proofErr w:type="spellStart"/>
      <w:r w:rsidRPr="00F75E3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75E31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F75E31">
        <w:rPr>
          <w:rFonts w:ascii="Times New Roman" w:hAnsi="Times New Roman" w:cs="Times New Roman"/>
          <w:sz w:val="24"/>
          <w:szCs w:val="24"/>
        </w:rPr>
        <w:t>устафино</w:t>
      </w:r>
      <w:proofErr w:type="spellEnd"/>
      <w:r w:rsidRPr="00F75E31">
        <w:rPr>
          <w:rFonts w:ascii="Times New Roman" w:hAnsi="Times New Roman" w:cs="Times New Roman"/>
          <w:sz w:val="24"/>
          <w:szCs w:val="24"/>
        </w:rPr>
        <w:t xml:space="preserve"> работодателем является МОБУ СОШ </w:t>
      </w:r>
      <w:proofErr w:type="spellStart"/>
      <w:r w:rsidRPr="00F75E31">
        <w:rPr>
          <w:rFonts w:ascii="Times New Roman" w:hAnsi="Times New Roman" w:cs="Times New Roman"/>
          <w:sz w:val="24"/>
          <w:szCs w:val="24"/>
        </w:rPr>
        <w:t>с.Мустафино</w:t>
      </w:r>
      <w:proofErr w:type="spellEnd"/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2.2. Прием на работу и увольнение работников  МОБУ СОШ </w:t>
      </w:r>
      <w:proofErr w:type="spellStart"/>
      <w:r w:rsidRPr="00F75E3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75E31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F75E31">
        <w:rPr>
          <w:rFonts w:ascii="Times New Roman" w:hAnsi="Times New Roman" w:cs="Times New Roman"/>
          <w:sz w:val="24"/>
          <w:szCs w:val="24"/>
        </w:rPr>
        <w:t>устафино</w:t>
      </w:r>
      <w:proofErr w:type="spellEnd"/>
      <w:r w:rsidRPr="00F75E31">
        <w:rPr>
          <w:rFonts w:ascii="Times New Roman" w:hAnsi="Times New Roman" w:cs="Times New Roman"/>
          <w:sz w:val="24"/>
          <w:szCs w:val="24"/>
        </w:rPr>
        <w:t xml:space="preserve"> осуществляет директор МОБУ СОШ </w:t>
      </w:r>
      <w:proofErr w:type="spellStart"/>
      <w:r w:rsidRPr="00F75E31">
        <w:rPr>
          <w:rFonts w:ascii="Times New Roman" w:hAnsi="Times New Roman" w:cs="Times New Roman"/>
          <w:sz w:val="24"/>
          <w:szCs w:val="24"/>
        </w:rPr>
        <w:t>с.Мустафино</w:t>
      </w:r>
      <w:proofErr w:type="spellEnd"/>
      <w:r w:rsidRPr="00F75E31">
        <w:rPr>
          <w:rFonts w:ascii="Times New Roman" w:hAnsi="Times New Roman" w:cs="Times New Roman"/>
          <w:sz w:val="24"/>
          <w:szCs w:val="24"/>
        </w:rPr>
        <w:t>.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2.3. Педагогические работники принимаются на работу по трудовому договору. Решение о срочном трудовом договоре, о его продлении, его расторжении принимается директором МОБУ СОШ </w:t>
      </w:r>
      <w:proofErr w:type="spellStart"/>
      <w:r w:rsidRPr="00F75E3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75E31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F75E31">
        <w:rPr>
          <w:rFonts w:ascii="Times New Roman" w:hAnsi="Times New Roman" w:cs="Times New Roman"/>
          <w:sz w:val="24"/>
          <w:szCs w:val="24"/>
        </w:rPr>
        <w:t>устафино</w:t>
      </w:r>
      <w:proofErr w:type="spellEnd"/>
      <w:r w:rsidRPr="00F75E31">
        <w:rPr>
          <w:rFonts w:ascii="Times New Roman" w:hAnsi="Times New Roman" w:cs="Times New Roman"/>
          <w:sz w:val="24"/>
          <w:szCs w:val="24"/>
        </w:rPr>
        <w:t xml:space="preserve"> в соответствии с Трудовым кодексом РФ и доводится до сведения работника в письменной форме не позднее трех дней до издания приказа по МОБУ СОШ </w:t>
      </w:r>
      <w:proofErr w:type="spellStart"/>
      <w:r w:rsidRPr="00F75E31">
        <w:rPr>
          <w:rFonts w:ascii="Times New Roman" w:hAnsi="Times New Roman" w:cs="Times New Roman"/>
          <w:sz w:val="24"/>
          <w:szCs w:val="24"/>
        </w:rPr>
        <w:t>с.Мустафино</w:t>
      </w:r>
      <w:proofErr w:type="spellEnd"/>
      <w:r w:rsidRPr="00F75E3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2.4. На педагогическую работу принимаются лица, имеющие необходимую педагогическую квалификацию, соответствующую требованиям квалификационной характеристики по должности и полученной специальности, подтвержденной документации об образовании. 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2.5. К педагогической деятельности в МОБУ СОШ </w:t>
      </w:r>
      <w:proofErr w:type="spellStart"/>
      <w:r w:rsidRPr="00F75E3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75E31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F75E31">
        <w:rPr>
          <w:rFonts w:ascii="Times New Roman" w:hAnsi="Times New Roman" w:cs="Times New Roman"/>
          <w:sz w:val="24"/>
          <w:szCs w:val="24"/>
        </w:rPr>
        <w:t>устафино</w:t>
      </w:r>
      <w:proofErr w:type="spellEnd"/>
      <w:r w:rsidRPr="00F75E31">
        <w:rPr>
          <w:rFonts w:ascii="Times New Roman" w:hAnsi="Times New Roman" w:cs="Times New Roman"/>
          <w:sz w:val="24"/>
          <w:szCs w:val="24"/>
        </w:rPr>
        <w:t xml:space="preserve"> не допускаются лица: лишенные права заниматься педагогической деятельностью в соответствии с вступившим в законную силу приговором суда; имеющие неснятую или непогашенную судимость за умышленные тяжкие и особо тяжкие преступления; признанные недееспособными в установленном федеральным законом порядке; имеющие заболевания, предусмотренные перечнем, утверждаемым федеральным органом исполнительной власти, </w:t>
      </w:r>
      <w:r w:rsidRPr="00F75E31">
        <w:rPr>
          <w:rFonts w:ascii="Times New Roman" w:hAnsi="Times New Roman" w:cs="Times New Roman"/>
          <w:sz w:val="24"/>
          <w:szCs w:val="24"/>
        </w:rPr>
        <w:lastRenderedPageBreak/>
        <w:t>осуществляющим функции по выработке государственной политики и нормативно-правовому  регулированию в области здравоохранения.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 2.6. При приеме на работу (заключение трудового договора) работник обязан </w:t>
      </w:r>
      <w:proofErr w:type="gramStart"/>
      <w:r w:rsidRPr="00F75E31">
        <w:rPr>
          <w:rFonts w:ascii="Times New Roman" w:hAnsi="Times New Roman" w:cs="Times New Roman"/>
          <w:sz w:val="24"/>
          <w:szCs w:val="24"/>
        </w:rPr>
        <w:t>предоставить руководству следующие документы</w:t>
      </w:r>
      <w:proofErr w:type="gramEnd"/>
      <w:r w:rsidRPr="00F75E31">
        <w:rPr>
          <w:rFonts w:ascii="Times New Roman" w:hAnsi="Times New Roman" w:cs="Times New Roman"/>
          <w:sz w:val="24"/>
          <w:szCs w:val="24"/>
        </w:rPr>
        <w:t>: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- медицинское заключение о состоянии здоровья;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- паспорт или иной документ, удостоверяющий личность;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- трудовую книжку, за исключением случаев, когда трудовой договор заключается впервые или работник поступает на работу в условиях совместительства;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- копию ИНН; </w:t>
      </w:r>
    </w:p>
    <w:p w:rsid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- страховое свидетельство государст</w:t>
      </w:r>
      <w:r w:rsidR="00CC6DAF">
        <w:rPr>
          <w:rFonts w:ascii="Times New Roman" w:hAnsi="Times New Roman" w:cs="Times New Roman"/>
          <w:sz w:val="24"/>
          <w:szCs w:val="24"/>
        </w:rPr>
        <w:t>венного пенсионного страхования</w:t>
      </w:r>
    </w:p>
    <w:p w:rsidR="00CC6DAF" w:rsidRPr="00F75E31" w:rsidRDefault="00CC6DAF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справка о</w:t>
      </w:r>
      <w:r w:rsidR="000C0E4D">
        <w:rPr>
          <w:rFonts w:ascii="Times New Roman" w:hAnsi="Times New Roman" w:cs="Times New Roman"/>
          <w:sz w:val="24"/>
          <w:szCs w:val="24"/>
        </w:rPr>
        <w:t xml:space="preserve"> наличии (</w:t>
      </w:r>
      <w:r>
        <w:rPr>
          <w:rFonts w:ascii="Times New Roman" w:hAnsi="Times New Roman" w:cs="Times New Roman"/>
          <w:sz w:val="24"/>
          <w:szCs w:val="24"/>
        </w:rPr>
        <w:t>отсутствии</w:t>
      </w:r>
      <w:r w:rsidR="000C0E4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судимости</w:t>
      </w:r>
      <w:r w:rsidR="000C0E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0E4D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0C0E4D">
        <w:rPr>
          <w:rFonts w:ascii="Times New Roman" w:hAnsi="Times New Roman" w:cs="Times New Roman"/>
          <w:sz w:val="24"/>
          <w:szCs w:val="24"/>
        </w:rPr>
        <w:t>или) факта уголовного преследования либо о прекращении  уголовного преследования.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Документы воинского учета – для военнообязанных и лиц, подлежащих призыву на военную службу; документ о соответствующем образовании. 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Прием на работу без перечисленных выше документов не допускается. 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2.7. Запрещается требовать от лиц при приеме на работу документы, представление которых не предусмотрено законодательством.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2.8. Прием на работу заключается подписанием </w:t>
      </w:r>
      <w:r w:rsidR="008B296E">
        <w:rPr>
          <w:rFonts w:ascii="Times New Roman" w:hAnsi="Times New Roman" w:cs="Times New Roman"/>
          <w:sz w:val="24"/>
          <w:szCs w:val="24"/>
        </w:rPr>
        <w:t xml:space="preserve"> трудового </w:t>
      </w:r>
      <w:r w:rsidRPr="00F75E31">
        <w:rPr>
          <w:rFonts w:ascii="Times New Roman" w:hAnsi="Times New Roman" w:cs="Times New Roman"/>
          <w:sz w:val="24"/>
          <w:szCs w:val="24"/>
        </w:rPr>
        <w:t xml:space="preserve">договора в письменной форме между работником и представителем </w:t>
      </w:r>
      <w:proofErr w:type="gramStart"/>
      <w:r w:rsidRPr="00F75E31">
        <w:rPr>
          <w:rFonts w:ascii="Times New Roman" w:hAnsi="Times New Roman" w:cs="Times New Roman"/>
          <w:sz w:val="24"/>
          <w:szCs w:val="24"/>
        </w:rPr>
        <w:t>руководства</w:t>
      </w:r>
      <w:proofErr w:type="gramEnd"/>
      <w:r w:rsidRPr="00F75E31">
        <w:rPr>
          <w:rFonts w:ascii="Times New Roman" w:hAnsi="Times New Roman" w:cs="Times New Roman"/>
          <w:sz w:val="24"/>
          <w:szCs w:val="24"/>
        </w:rPr>
        <w:t xml:space="preserve"> имеющим право подписи.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2.9. После подписания трудового договора руководитель издает приказ о приеме на работу</w:t>
      </w:r>
      <w:r w:rsidR="008B296E">
        <w:rPr>
          <w:rFonts w:ascii="Times New Roman" w:hAnsi="Times New Roman" w:cs="Times New Roman"/>
          <w:sz w:val="24"/>
          <w:szCs w:val="24"/>
        </w:rPr>
        <w:t xml:space="preserve">, </w:t>
      </w:r>
      <w:r w:rsidRPr="00F75E31">
        <w:rPr>
          <w:rFonts w:ascii="Times New Roman" w:hAnsi="Times New Roman" w:cs="Times New Roman"/>
          <w:sz w:val="24"/>
          <w:szCs w:val="24"/>
        </w:rPr>
        <w:t xml:space="preserve"> который доводится до сведения работника под расписку в трехдневный срок со дня подписания трудового договора. В нем должны быть указаны наименование должности в соответствии </w:t>
      </w:r>
      <w:proofErr w:type="gramStart"/>
      <w:r w:rsidRPr="00F75E3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75E31">
        <w:rPr>
          <w:rFonts w:ascii="Times New Roman" w:hAnsi="Times New Roman" w:cs="Times New Roman"/>
          <w:sz w:val="24"/>
          <w:szCs w:val="24"/>
        </w:rPr>
        <w:t xml:space="preserve">   штатным расписанием и условия оплаты труда. 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2.10. Перед допуском к работе вновь поступившего работника заведующий обязан: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- ознакомить работника с условиями труда разъяснить его права и обязанности; 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- ознакомить работника с настоящими правилами, проинструктировать по правилам техники безопасности, производственной санитарии, противопожарной безопасности и организации охраны жизни и здоровья детей с оформлением инструктажа в журнале установленного образца.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2.11. </w:t>
      </w:r>
      <w:proofErr w:type="gramStart"/>
      <w:r w:rsidRPr="00F75E31">
        <w:rPr>
          <w:rFonts w:ascii="Times New Roman" w:hAnsi="Times New Roman" w:cs="Times New Roman"/>
          <w:sz w:val="24"/>
          <w:szCs w:val="24"/>
        </w:rPr>
        <w:t xml:space="preserve">На всех работников, проработавших свыше 5 дней, ведутся трудовые книжки в установленном порядке, на работающих по совместительству трудовые книжки ведутся по основному месту работы. </w:t>
      </w:r>
      <w:proofErr w:type="gramEnd"/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2.12. На каждого работника МОБУ СОШ </w:t>
      </w:r>
      <w:proofErr w:type="spellStart"/>
      <w:r w:rsidRPr="00F75E3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75E31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F75E31">
        <w:rPr>
          <w:rFonts w:ascii="Times New Roman" w:hAnsi="Times New Roman" w:cs="Times New Roman"/>
          <w:sz w:val="24"/>
          <w:szCs w:val="24"/>
        </w:rPr>
        <w:t>устафино</w:t>
      </w:r>
      <w:proofErr w:type="spellEnd"/>
      <w:r w:rsidRPr="00F75E31">
        <w:rPr>
          <w:rFonts w:ascii="Times New Roman" w:hAnsi="Times New Roman" w:cs="Times New Roman"/>
          <w:sz w:val="24"/>
          <w:szCs w:val="24"/>
        </w:rPr>
        <w:t xml:space="preserve"> ведется личное дело, которое состоит из личного листка по учету кадров, автобиографии, копии документа об образовании,</w:t>
      </w:r>
      <w:r w:rsidR="008B296E">
        <w:rPr>
          <w:rFonts w:ascii="Times New Roman" w:hAnsi="Times New Roman" w:cs="Times New Roman"/>
          <w:sz w:val="24"/>
          <w:szCs w:val="24"/>
        </w:rPr>
        <w:t xml:space="preserve"> личная карточка, выписка приказа о назначении, должностная инструкция, трудовой договор, </w:t>
      </w:r>
      <w:r w:rsidRPr="00F75E31">
        <w:rPr>
          <w:rFonts w:ascii="Times New Roman" w:hAnsi="Times New Roman" w:cs="Times New Roman"/>
          <w:sz w:val="24"/>
          <w:szCs w:val="24"/>
        </w:rPr>
        <w:t xml:space="preserve"> </w:t>
      </w:r>
      <w:r w:rsidR="00C970DF">
        <w:rPr>
          <w:rFonts w:ascii="Times New Roman" w:hAnsi="Times New Roman" w:cs="Times New Roman"/>
          <w:sz w:val="24"/>
          <w:szCs w:val="24"/>
        </w:rPr>
        <w:t xml:space="preserve">справки о наличии (отсутствии)  судимости и(или) факта уголовного преследования либо о прекращении  уголовного преследования, удостоверения о повышении квалификации, анкета, </w:t>
      </w:r>
      <w:r w:rsidR="00C970DF" w:rsidRPr="00F75E31">
        <w:rPr>
          <w:rFonts w:ascii="Times New Roman" w:hAnsi="Times New Roman" w:cs="Times New Roman"/>
          <w:sz w:val="24"/>
          <w:szCs w:val="24"/>
        </w:rPr>
        <w:t>материалов по результатам аттестации</w:t>
      </w:r>
      <w:r w:rsidR="00C970DF">
        <w:rPr>
          <w:rFonts w:ascii="Times New Roman" w:hAnsi="Times New Roman" w:cs="Times New Roman"/>
          <w:sz w:val="24"/>
          <w:szCs w:val="24"/>
        </w:rPr>
        <w:t xml:space="preserve"> (для педагогических работников) .</w:t>
      </w:r>
      <w:r w:rsidRPr="00F75E31">
        <w:rPr>
          <w:rFonts w:ascii="Times New Roman" w:hAnsi="Times New Roman" w:cs="Times New Roman"/>
          <w:sz w:val="24"/>
          <w:szCs w:val="24"/>
        </w:rPr>
        <w:t xml:space="preserve"> После увольнения работника его личное дело хранится в МОБУ СОШ </w:t>
      </w:r>
      <w:proofErr w:type="spellStart"/>
      <w:r w:rsidRPr="00F75E3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75E31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F75E31">
        <w:rPr>
          <w:rFonts w:ascii="Times New Roman" w:hAnsi="Times New Roman" w:cs="Times New Roman"/>
          <w:sz w:val="24"/>
          <w:szCs w:val="24"/>
        </w:rPr>
        <w:t>устафино</w:t>
      </w:r>
      <w:proofErr w:type="spellEnd"/>
      <w:r w:rsidRPr="00F75E31">
        <w:rPr>
          <w:rFonts w:ascii="Times New Roman" w:hAnsi="Times New Roman" w:cs="Times New Roman"/>
          <w:sz w:val="24"/>
          <w:szCs w:val="24"/>
        </w:rPr>
        <w:t xml:space="preserve"> бессрочно. 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2.13. Прекращение трудового договора может иметь место только по основаниям, предусмотренным законодательством (ст. 73,75,78,80,81,83,84,336 трудового кодекса РФ). Работники имеют право расторгнуть трудовой договор предупредив, письменно руководство МОБУ СОШ </w:t>
      </w:r>
      <w:proofErr w:type="spellStart"/>
      <w:r w:rsidRPr="00F75E3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75E31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F75E31">
        <w:rPr>
          <w:rFonts w:ascii="Times New Roman" w:hAnsi="Times New Roman" w:cs="Times New Roman"/>
          <w:sz w:val="24"/>
          <w:szCs w:val="24"/>
        </w:rPr>
        <w:t>устафино</w:t>
      </w:r>
      <w:proofErr w:type="spellEnd"/>
      <w:r w:rsidRPr="00F75E31">
        <w:rPr>
          <w:rFonts w:ascii="Times New Roman" w:hAnsi="Times New Roman" w:cs="Times New Roman"/>
          <w:sz w:val="24"/>
          <w:szCs w:val="24"/>
        </w:rPr>
        <w:t xml:space="preserve"> за 2 недели. Прекращение трудового договора приказом по МОБУ СОШ </w:t>
      </w:r>
      <w:proofErr w:type="spellStart"/>
      <w:r w:rsidRPr="00F75E3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75E31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F75E31">
        <w:rPr>
          <w:rFonts w:ascii="Times New Roman" w:hAnsi="Times New Roman" w:cs="Times New Roman"/>
          <w:sz w:val="24"/>
          <w:szCs w:val="24"/>
        </w:rPr>
        <w:t>устафино</w:t>
      </w:r>
      <w:proofErr w:type="spellEnd"/>
      <w:r w:rsidRPr="00F75E3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2.14. В день увольнения, директор  МОБУ СОШ </w:t>
      </w:r>
      <w:proofErr w:type="spellStart"/>
      <w:r w:rsidRPr="00F75E3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75E31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F75E31">
        <w:rPr>
          <w:rFonts w:ascii="Times New Roman" w:hAnsi="Times New Roman" w:cs="Times New Roman"/>
          <w:sz w:val="24"/>
          <w:szCs w:val="24"/>
        </w:rPr>
        <w:t>устафино</w:t>
      </w:r>
      <w:proofErr w:type="spellEnd"/>
      <w:r w:rsidRPr="00F75E31">
        <w:rPr>
          <w:rFonts w:ascii="Times New Roman" w:hAnsi="Times New Roman" w:cs="Times New Roman"/>
          <w:sz w:val="24"/>
          <w:szCs w:val="24"/>
        </w:rPr>
        <w:t xml:space="preserve"> выдает ему трудовую книжку с внесенной в нее записью об увольнении. Запись, о причине увольнения в трудовую книжку вносится в соответствии с формулировками законодательства и со ссылкой на статью и пункт закона. Днем увольнения считается последний день работы. 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E31">
        <w:rPr>
          <w:rFonts w:ascii="Times New Roman" w:hAnsi="Times New Roman" w:cs="Times New Roman"/>
          <w:b/>
          <w:sz w:val="24"/>
          <w:szCs w:val="24"/>
        </w:rPr>
        <w:t>3. Основные обязанности и права работников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3.1. Работники  МОБУ СОШ </w:t>
      </w:r>
      <w:proofErr w:type="spellStart"/>
      <w:r w:rsidRPr="00F75E3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75E31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F75E31">
        <w:rPr>
          <w:rFonts w:ascii="Times New Roman" w:hAnsi="Times New Roman" w:cs="Times New Roman"/>
          <w:sz w:val="24"/>
          <w:szCs w:val="24"/>
        </w:rPr>
        <w:t>устафино</w:t>
      </w:r>
      <w:proofErr w:type="spellEnd"/>
      <w:r w:rsidRPr="00F75E31">
        <w:rPr>
          <w:rFonts w:ascii="Times New Roman" w:hAnsi="Times New Roman" w:cs="Times New Roman"/>
          <w:sz w:val="24"/>
          <w:szCs w:val="24"/>
        </w:rPr>
        <w:t xml:space="preserve"> обязаны: 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lastRenderedPageBreak/>
        <w:t>- добросовестно исполнять свои трудовые обязанности, соблюдать настоящие Правила, трудовую дисциплину, своевременно и точно выполнять распоряжения работодателя и непосредственно руководителя, использовать все рабочее время для производственного труда;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- неукоснительно соблюдать правила охраны труда и техники безопасности. Обо всех случаях травматизма незамедлительно сообщать администрации. Соблюдать правила противопожарной безопасности, производственной санитарии и гигиены. Незамедлительно сообщать работодателю, предоставляющей угрозу жизни и здоровью людей, сохранности имущества;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Проходить в установленные сроки медицинский осмотр, соблюдать санитарные нормы и правила, гигиены труда;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- своевременно заполнять и вести установленную документацию;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- нести ответственность за жизнь, физическое и психическое здоровье воспитанников, обеспечивать охрану их жизни и здоровья, соблюдать санитарные правила, отвечать за воспитание, защищать детей от всех форм физического и психического насилия;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- соблюдать этические нормы поведения на работе. Быть внимательными и вежливыми с членами коллектива Учреждения и родителями воспитанников;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- сотрудничать с семьей по вопросам воспитания, обучения и оздоровления детей;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- качественно и в срок выполнять задания и поручения, работать над повышением своего профессионального уровня;</w:t>
      </w:r>
    </w:p>
    <w:p w:rsidR="00C970DF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- поддерживать чистоту и порядок на рабочем месте, в служебных и иных помещениях, соблюдать установленный порядок хранения докум</w:t>
      </w:r>
      <w:r w:rsidR="00C970DF">
        <w:rPr>
          <w:rFonts w:ascii="Times New Roman" w:hAnsi="Times New Roman" w:cs="Times New Roman"/>
          <w:sz w:val="24"/>
          <w:szCs w:val="24"/>
        </w:rPr>
        <w:t xml:space="preserve">ентов и материальных ценностей; </w:t>
      </w:r>
    </w:p>
    <w:p w:rsidR="00F75E31" w:rsidRPr="00F75E31" w:rsidRDefault="00C970DF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</w:t>
      </w:r>
      <w:r w:rsidR="00F75E31" w:rsidRPr="00F75E31">
        <w:rPr>
          <w:rFonts w:ascii="Times New Roman" w:hAnsi="Times New Roman" w:cs="Times New Roman"/>
          <w:sz w:val="24"/>
          <w:szCs w:val="24"/>
        </w:rPr>
        <w:t xml:space="preserve">ережно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5E31" w:rsidRPr="00F75E31">
        <w:rPr>
          <w:rFonts w:ascii="Times New Roman" w:hAnsi="Times New Roman" w:cs="Times New Roman"/>
          <w:sz w:val="24"/>
          <w:szCs w:val="24"/>
        </w:rPr>
        <w:t>относит</w:t>
      </w:r>
      <w:r>
        <w:rPr>
          <w:rFonts w:ascii="Times New Roman" w:hAnsi="Times New Roman" w:cs="Times New Roman"/>
          <w:sz w:val="24"/>
          <w:szCs w:val="24"/>
        </w:rPr>
        <w:t>ься к имуществу;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- экономно и рационально расходовать материалы и электроэнергию, другие </w:t>
      </w:r>
      <w:r w:rsidR="00C970DF">
        <w:rPr>
          <w:rFonts w:ascii="Times New Roman" w:hAnsi="Times New Roman" w:cs="Times New Roman"/>
          <w:sz w:val="24"/>
          <w:szCs w:val="24"/>
        </w:rPr>
        <w:t>м</w:t>
      </w:r>
      <w:r w:rsidRPr="00F75E31">
        <w:rPr>
          <w:rFonts w:ascii="Times New Roman" w:hAnsi="Times New Roman" w:cs="Times New Roman"/>
          <w:sz w:val="24"/>
          <w:szCs w:val="24"/>
        </w:rPr>
        <w:t>атериальные ресурсы;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- не использовать для выступлений и публикаций в средствах массовой информации сведений, полученных в силу служебного положения, распространение которых может нанести вред работодателю и его работникам. 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3.2. Педагогическим и другим работникам запрещается</w:t>
      </w:r>
      <w:proofErr w:type="gramStart"/>
      <w:r w:rsidRPr="00F75E3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- изменить по своему усмотрению расписание занятий и график работы;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- отменять, удлинять или сокращать продолжительность занятий и перерывов между ними;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3.3. Педагогические работники МОБУ СОШ </w:t>
      </w:r>
      <w:proofErr w:type="spellStart"/>
      <w:r w:rsidRPr="00F75E3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75E31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F75E31">
        <w:rPr>
          <w:rFonts w:ascii="Times New Roman" w:hAnsi="Times New Roman" w:cs="Times New Roman"/>
          <w:sz w:val="24"/>
          <w:szCs w:val="24"/>
        </w:rPr>
        <w:t>устафино</w:t>
      </w:r>
      <w:proofErr w:type="spellEnd"/>
      <w:r w:rsidRPr="00F75E31">
        <w:rPr>
          <w:rFonts w:ascii="Times New Roman" w:hAnsi="Times New Roman" w:cs="Times New Roman"/>
          <w:sz w:val="24"/>
          <w:szCs w:val="24"/>
        </w:rPr>
        <w:t xml:space="preserve"> несут полную ответственность за жизнь и здоровье детей во время проведения игровых и учебных занятий в группе, прогулок, экскурсии. 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3.4. Работники учреждения имеют право: 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- на самостоятельное определение форм, средств и методов своей педагогической деятельности в рамках воспитательной </w:t>
      </w:r>
      <w:r w:rsidR="00C970DF">
        <w:rPr>
          <w:rFonts w:ascii="Times New Roman" w:hAnsi="Times New Roman" w:cs="Times New Roman"/>
          <w:sz w:val="24"/>
          <w:szCs w:val="24"/>
        </w:rPr>
        <w:t>программы</w:t>
      </w:r>
      <w:r w:rsidRPr="00F75E31">
        <w:rPr>
          <w:rFonts w:ascii="Times New Roman" w:hAnsi="Times New Roman" w:cs="Times New Roman"/>
          <w:sz w:val="24"/>
          <w:szCs w:val="24"/>
        </w:rPr>
        <w:t xml:space="preserve"> учреждения;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- определение по своему усмотрению темпов прохождения того или иного раздела программы;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- проявление творчества, инициативы;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- уважение и вежливое обращение со стороны администрации, воспитанников и родителей;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- повышение разряда и категории по результатам своего труда;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- совмещение профессий (должностей);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- получение рабочего места, соответствующего </w:t>
      </w:r>
      <w:proofErr w:type="spellStart"/>
      <w:r w:rsidRPr="00F75E31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F75E31">
        <w:rPr>
          <w:rFonts w:ascii="Times New Roman" w:hAnsi="Times New Roman" w:cs="Times New Roman"/>
          <w:sz w:val="24"/>
          <w:szCs w:val="24"/>
        </w:rPr>
        <w:t xml:space="preserve"> – гигиеническим нормам, нормам охраны труда, снабженного необходимым оборудованием, пособиями и иными материалами;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- получение достоверной информации от работодателя, соответствующих государственных органов и общественных организаций об условиях и охране труда на рабочем месте, о существующем риске повреждения здоровья, а также о мерах по защите от воздействия вредных и опасных производственных факторов;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lastRenderedPageBreak/>
        <w:t xml:space="preserve">- отказ от выполнения работ в случае возникновения опасности для жизни и здоровья </w:t>
      </w:r>
      <w:proofErr w:type="gramStart"/>
      <w:r w:rsidRPr="00F75E31">
        <w:rPr>
          <w:rFonts w:ascii="Times New Roman" w:hAnsi="Times New Roman" w:cs="Times New Roman"/>
          <w:sz w:val="24"/>
          <w:szCs w:val="24"/>
        </w:rPr>
        <w:t>в следствии</w:t>
      </w:r>
      <w:proofErr w:type="gramEnd"/>
      <w:r w:rsidRPr="00F75E31">
        <w:rPr>
          <w:rFonts w:ascii="Times New Roman" w:hAnsi="Times New Roman" w:cs="Times New Roman"/>
          <w:sz w:val="24"/>
          <w:szCs w:val="24"/>
        </w:rPr>
        <w:t xml:space="preserve"> нарушений требований охраны труда, за исключением случаев, предусмотренных Федеральными законами, до устранения такой опасности;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- личное участие в расследовании происшедшего с ним несчастного случая на производстве или профессионального заболевания.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E31">
        <w:rPr>
          <w:rFonts w:ascii="Times New Roman" w:hAnsi="Times New Roman" w:cs="Times New Roman"/>
          <w:b/>
          <w:sz w:val="24"/>
          <w:szCs w:val="24"/>
        </w:rPr>
        <w:t>4.Работодатель обязан: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- соблюдать законы и иные нормативные правовые акты, локальные акты, условия коллективного договора, соглашений и трудовых договоров;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- своевременно выполнять предписания государственных, надзорных и контрольных органов;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- предоставлять сотрудникам работу, установленную трудовым договором;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- обеспечивать безопасность труда и создавать условия, соответствующие требованиям охраны и гигиены труда;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- своевременно выплачивать в полном размере </w:t>
      </w:r>
      <w:r w:rsidR="00C970DF" w:rsidRPr="00F75E31">
        <w:rPr>
          <w:rFonts w:ascii="Times New Roman" w:hAnsi="Times New Roman" w:cs="Times New Roman"/>
          <w:sz w:val="24"/>
          <w:szCs w:val="24"/>
        </w:rPr>
        <w:t>причитающую</w:t>
      </w:r>
      <w:r w:rsidRPr="00F75E31">
        <w:rPr>
          <w:rFonts w:ascii="Times New Roman" w:hAnsi="Times New Roman" w:cs="Times New Roman"/>
          <w:sz w:val="24"/>
          <w:szCs w:val="24"/>
        </w:rPr>
        <w:t xml:space="preserve"> заработную плату;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- обеспечивать строгое соблюдение трудовой дисциплины;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- способствовать повышению работниками своей квалификации, совершенствованию профессиональных навыков;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- отстранять от работы и не допускать к ней лицо: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5E31">
        <w:rPr>
          <w:rFonts w:ascii="Times New Roman" w:hAnsi="Times New Roman" w:cs="Times New Roman"/>
          <w:sz w:val="24"/>
          <w:szCs w:val="24"/>
        </w:rPr>
        <w:t>* появившиеся на работе в состоянии алкогольного, наркотического или токсического опьянения;</w:t>
      </w:r>
      <w:proofErr w:type="gramEnd"/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* не прошедшее в установленном порядке обязательный медицинский осмотр;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- стремится к созданию высококвалифицированного творческого коллектива работников. 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E31">
        <w:rPr>
          <w:rFonts w:ascii="Times New Roman" w:hAnsi="Times New Roman" w:cs="Times New Roman"/>
          <w:b/>
          <w:sz w:val="24"/>
          <w:szCs w:val="24"/>
        </w:rPr>
        <w:t>5. Рабочее время и время отдыха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5.1</w:t>
      </w:r>
      <w:proofErr w:type="gramStart"/>
      <w:r w:rsidRPr="00F75E31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F75E31">
        <w:rPr>
          <w:rFonts w:ascii="Times New Roman" w:hAnsi="Times New Roman" w:cs="Times New Roman"/>
          <w:sz w:val="24"/>
          <w:szCs w:val="24"/>
        </w:rPr>
        <w:t xml:space="preserve"> соответствии с действующим трудовым законодательством РФ, для сотрудников учреждения устанавливается 6 дневная рабочая неделя с одним выходным днём. График работы сотрудников учреждения утверждается работодателем по согласию с профсоюзным комитетом. Накануне праздничных дней продолжительность рабочей смены сокращается на 1 час.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5.2.В соответствии со ст. 112 ТК РФ нерабочими праздничными днями  являются: 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  1,2,3,4 и 5 января – Новогодние каникулы</w:t>
      </w:r>
      <w:proofErr w:type="gramStart"/>
      <w:r w:rsidRPr="00F75E31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  7 января – Рождество Христово;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  23 февраля – День защитника Отечества;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  8 марта – Международный женский день;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  1 мая – Праздник Весны и Труда;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  9 мая – День Победы;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  12 июня – День России;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DAF">
        <w:rPr>
          <w:rFonts w:ascii="Times New Roman" w:hAnsi="Times New Roman" w:cs="Times New Roman"/>
          <w:sz w:val="24"/>
          <w:szCs w:val="24"/>
        </w:rPr>
        <w:t xml:space="preserve">  </w:t>
      </w:r>
      <w:r w:rsidRPr="00F75E31">
        <w:rPr>
          <w:rFonts w:ascii="Times New Roman" w:hAnsi="Times New Roman" w:cs="Times New Roman"/>
          <w:sz w:val="24"/>
          <w:szCs w:val="24"/>
        </w:rPr>
        <w:t>4 ноября – День народного единства.</w:t>
      </w:r>
    </w:p>
    <w:p w:rsidR="00F75E31" w:rsidRPr="00F75E31" w:rsidRDefault="00F75E31" w:rsidP="001A19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75E31" w:rsidRPr="00F75E31" w:rsidRDefault="00F75E31" w:rsidP="001A19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5E31">
        <w:rPr>
          <w:rFonts w:ascii="Times New Roman" w:hAnsi="Times New Roman" w:cs="Times New Roman"/>
          <w:sz w:val="24"/>
          <w:szCs w:val="24"/>
        </w:rPr>
        <w:t>При совпадении выходного и нерабочего праздничного дней выходной день переносится на следующий после праздничного рабочий день.</w:t>
      </w:r>
      <w:proofErr w:type="gramEnd"/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5.3. Работа в выходные и нерабочие праздничные дни, как правило, запрещается. Привлечение к работе в эти дни допускается с письменного согласия работника и с учетом мнения профсоюзного комитета учреждения.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5.4. Работникам предоставляются ежегодные отпуска с сохранением места работы (должности) и среднего заработка. Очередность предоставления оплачиваемых отпусков определяется ежегодно в соответствии с графиком отпусков. </w:t>
      </w:r>
      <w:r w:rsidR="00C970DF">
        <w:rPr>
          <w:rFonts w:ascii="Times New Roman" w:hAnsi="Times New Roman" w:cs="Times New Roman"/>
          <w:sz w:val="24"/>
          <w:szCs w:val="24"/>
        </w:rPr>
        <w:t>О</w:t>
      </w:r>
      <w:r w:rsidRPr="00F75E31">
        <w:rPr>
          <w:rFonts w:ascii="Times New Roman" w:hAnsi="Times New Roman" w:cs="Times New Roman"/>
          <w:sz w:val="24"/>
          <w:szCs w:val="24"/>
        </w:rPr>
        <w:t xml:space="preserve"> времени начала отпуска работник должен быть извещен не позднее, чем за 2 недели до его начала. 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5.5 Администрация учреждения организует учет рабочего времени и его использования всеми сотрудниками учреждения,  в случае неявки на работу по болезни работник обязан </w:t>
      </w:r>
      <w:r w:rsidRPr="00F75E31">
        <w:rPr>
          <w:rFonts w:ascii="Times New Roman" w:hAnsi="Times New Roman" w:cs="Times New Roman"/>
          <w:sz w:val="24"/>
          <w:szCs w:val="24"/>
        </w:rPr>
        <w:lastRenderedPageBreak/>
        <w:t xml:space="preserve">срочно известить об этом администрацию, а также предоставить лист временной нетрудоспособности в первый день выхода на работу. 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E31">
        <w:rPr>
          <w:rFonts w:ascii="Times New Roman" w:hAnsi="Times New Roman" w:cs="Times New Roman"/>
          <w:b/>
          <w:sz w:val="24"/>
          <w:szCs w:val="24"/>
        </w:rPr>
        <w:t>6. Поощрения за успехи в работе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6.1. За успешное и добросовестное выполнение должностных обязанностей, продолжительную и безупречную работу, выполнение заданий особой важности и сложности и другие успехи в труде принимаются следующие виды поощрений: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- объявление благодарности;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- единовременное денежное вознаграждение;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- объявление благодарности с денежным вознаграждением;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- награждение </w:t>
      </w:r>
      <w:proofErr w:type="gramStart"/>
      <w:r w:rsidRPr="00F75E31">
        <w:rPr>
          <w:rFonts w:ascii="Times New Roman" w:hAnsi="Times New Roman" w:cs="Times New Roman"/>
          <w:sz w:val="24"/>
          <w:szCs w:val="24"/>
        </w:rPr>
        <w:t>ценными</w:t>
      </w:r>
      <w:proofErr w:type="gramEnd"/>
      <w:r w:rsidRPr="00F75E31">
        <w:rPr>
          <w:rFonts w:ascii="Times New Roman" w:hAnsi="Times New Roman" w:cs="Times New Roman"/>
          <w:sz w:val="24"/>
          <w:szCs w:val="24"/>
        </w:rPr>
        <w:t xml:space="preserve"> подарком;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- награждение почетной грамотой;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- присвоение почетного звания; 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- награждение орденами и медалями.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6.2. Поощрения оформляются приказом, доводятся до сведения работника и заносятся в трудовую книжку и его личное дело. 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E31">
        <w:rPr>
          <w:rFonts w:ascii="Times New Roman" w:hAnsi="Times New Roman" w:cs="Times New Roman"/>
          <w:b/>
          <w:sz w:val="24"/>
          <w:szCs w:val="24"/>
        </w:rPr>
        <w:t>7.Ответственность за нарушение трудовой дисциплины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7.1. За совершение дисциплинарного проступка работодатель имеет право применить следующие взыскания: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- замечание: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- выговор;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- увольнение по соответствующим основаниям, предусмотренным ТК РФ.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7.2. До применения дисциплинарного взыскания работодатель должен затребовать от работника объяснение в письменной форме. В случае отказа работника дать указанное объяснение составляется соответствующий акт, отказ работника дать объяснение не является препятствием для применения дисциплинарного взыскания. Дисциплинарное взыскание применяется не позднее 1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 Дисциплинарное взыскание не может быть применено позднее 6 месяцев со дня совершения проступка, а по результатам ревизии, проверки финансово – хозяйственной деятельности или аудиторской проверки – не позднее 2 лет со дня совершения. </w:t>
      </w:r>
      <w:r w:rsidR="00C970DF">
        <w:rPr>
          <w:rFonts w:ascii="Times New Roman" w:hAnsi="Times New Roman" w:cs="Times New Roman"/>
          <w:sz w:val="24"/>
          <w:szCs w:val="24"/>
        </w:rPr>
        <w:t xml:space="preserve">В </w:t>
      </w:r>
      <w:r w:rsidRPr="00F75E31">
        <w:rPr>
          <w:rFonts w:ascii="Times New Roman" w:hAnsi="Times New Roman" w:cs="Times New Roman"/>
          <w:sz w:val="24"/>
          <w:szCs w:val="24"/>
        </w:rPr>
        <w:t>указанные сроки не включается время производства по уголовному делу.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7.3. За каждый дисциплинарный проступок может быть применено только одно дисциплинарное взыскание,  при наложении дисциплинарного взыскания должны учитываться тяжесть совершенного проступка, обстоятельства, при которых он совершен, предшествующая работа, поведение работника.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7.4. Приказ о применении дисциплинарного взыскания с указанием мотивов его применения предъявляется работнику под расписку в течение 3 рабочих дней со дня его издания. В случае отказа работника подписать указанный приказ составляется соответствующий акт.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7.5. Дисциплинарное взыскание может быть обжаловано работником в государственной инспекции труда или органах по рассмотрению индивидуальных трудовых споров.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7.6</w:t>
      </w:r>
      <w:r w:rsidR="00C970DF">
        <w:rPr>
          <w:rFonts w:ascii="Times New Roman" w:hAnsi="Times New Roman" w:cs="Times New Roman"/>
          <w:sz w:val="24"/>
          <w:szCs w:val="24"/>
        </w:rPr>
        <w:t>.</w:t>
      </w:r>
      <w:r w:rsidRPr="00F75E31">
        <w:rPr>
          <w:rFonts w:ascii="Times New Roman" w:hAnsi="Times New Roman" w:cs="Times New Roman"/>
          <w:sz w:val="24"/>
          <w:szCs w:val="24"/>
        </w:rPr>
        <w:t xml:space="preserve"> Если в течение 1 года со дня применения дисциплинарного взыскания работник не подвергнут к новому взысканию, то считается не имеющим дисциплинарного взыскания. 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 xml:space="preserve">Дисциплинарное взыскание может быть снято до истечения 1 года со дня его применения работодателем по собственной инициативе, просьбе самого работника. 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t>7.7. Трудовой коллектив имеет право на выражение недоверия любому члену руководства и на ходатайство в вышестоящи</w:t>
      </w:r>
      <w:r w:rsidR="00C970DF">
        <w:rPr>
          <w:rFonts w:ascii="Times New Roman" w:hAnsi="Times New Roman" w:cs="Times New Roman"/>
          <w:sz w:val="24"/>
          <w:szCs w:val="24"/>
        </w:rPr>
        <w:t>е</w:t>
      </w:r>
      <w:r w:rsidRPr="00F75E31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C970DF">
        <w:rPr>
          <w:rFonts w:ascii="Times New Roman" w:hAnsi="Times New Roman" w:cs="Times New Roman"/>
          <w:sz w:val="24"/>
          <w:szCs w:val="24"/>
        </w:rPr>
        <w:t xml:space="preserve">ы </w:t>
      </w:r>
      <w:r w:rsidRPr="00F75E31">
        <w:rPr>
          <w:rFonts w:ascii="Times New Roman" w:hAnsi="Times New Roman" w:cs="Times New Roman"/>
          <w:sz w:val="24"/>
          <w:szCs w:val="24"/>
        </w:rPr>
        <w:t xml:space="preserve"> о его замене.</w:t>
      </w:r>
    </w:p>
    <w:p w:rsidR="00F75E31" w:rsidRPr="00F75E31" w:rsidRDefault="00F75E31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31">
        <w:rPr>
          <w:rFonts w:ascii="Times New Roman" w:hAnsi="Times New Roman" w:cs="Times New Roman"/>
          <w:sz w:val="24"/>
          <w:szCs w:val="24"/>
        </w:rPr>
        <w:lastRenderedPageBreak/>
        <w:t xml:space="preserve">7.8. С правилами трудового распорядка должны быть ознакомленные все работники учреждения </w:t>
      </w:r>
      <w:proofErr w:type="gramStart"/>
      <w:r w:rsidRPr="00F75E3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75E31">
        <w:rPr>
          <w:rFonts w:ascii="Times New Roman" w:hAnsi="Times New Roman" w:cs="Times New Roman"/>
          <w:sz w:val="24"/>
          <w:szCs w:val="24"/>
        </w:rPr>
        <w:t xml:space="preserve">под расписку). </w:t>
      </w:r>
    </w:p>
    <w:p w:rsidR="00D708EE" w:rsidRPr="00F75E31" w:rsidRDefault="00D708EE" w:rsidP="001A1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708EE" w:rsidRPr="00F75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E31"/>
    <w:rsid w:val="0000261E"/>
    <w:rsid w:val="000C0E4D"/>
    <w:rsid w:val="001A19B8"/>
    <w:rsid w:val="00371AFB"/>
    <w:rsid w:val="003C0047"/>
    <w:rsid w:val="007517EE"/>
    <w:rsid w:val="008B296E"/>
    <w:rsid w:val="00930E65"/>
    <w:rsid w:val="00C970DF"/>
    <w:rsid w:val="00CC6DAF"/>
    <w:rsid w:val="00D708EE"/>
    <w:rsid w:val="00ED6FEE"/>
    <w:rsid w:val="00EE6902"/>
    <w:rsid w:val="00F7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75E31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F75E31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rmal (Web)"/>
    <w:basedOn w:val="a"/>
    <w:rsid w:val="00F75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5">
    <w:name w:val="P45"/>
    <w:basedOn w:val="a"/>
    <w:rsid w:val="00F75E31"/>
    <w:pPr>
      <w:widowControl w:val="0"/>
      <w:adjustRightInd w:val="0"/>
      <w:spacing w:after="0" w:line="360" w:lineRule="auto"/>
      <w:jc w:val="center"/>
    </w:pPr>
    <w:rPr>
      <w:rFonts w:ascii="Times New Roman" w:eastAsia="Lucida Sans Unicode" w:hAnsi="Times New Roman" w:cs="Tahoma"/>
      <w:b/>
      <w:sz w:val="3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ED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6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75E31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F75E31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rmal (Web)"/>
    <w:basedOn w:val="a"/>
    <w:rsid w:val="00F75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5">
    <w:name w:val="P45"/>
    <w:basedOn w:val="a"/>
    <w:rsid w:val="00F75E31"/>
    <w:pPr>
      <w:widowControl w:val="0"/>
      <w:adjustRightInd w:val="0"/>
      <w:spacing w:after="0" w:line="360" w:lineRule="auto"/>
      <w:jc w:val="center"/>
    </w:pPr>
    <w:rPr>
      <w:rFonts w:ascii="Times New Roman" w:eastAsia="Lucida Sans Unicode" w:hAnsi="Times New Roman" w:cs="Tahoma"/>
      <w:b/>
      <w:sz w:val="3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ED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6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2353</Words>
  <Characters>13416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Гульназ</cp:lastModifiedBy>
  <cp:revision>4</cp:revision>
  <cp:lastPrinted>2021-02-17T10:46:00Z</cp:lastPrinted>
  <dcterms:created xsi:type="dcterms:W3CDTF">2021-01-30T06:50:00Z</dcterms:created>
  <dcterms:modified xsi:type="dcterms:W3CDTF">2021-02-17T10:47:00Z</dcterms:modified>
</cp:coreProperties>
</file>